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FDDD" w14:textId="0533FF6B" w:rsidR="006B3D9A" w:rsidRDefault="006B3D9A" w:rsidP="006B3D9A">
      <w:pPr>
        <w:spacing w:after="0" w:line="240" w:lineRule="auto"/>
        <w:rPr>
          <w:color w:val="0000FF"/>
          <w:lang w:val="en-IN"/>
        </w:rPr>
      </w:pPr>
      <w:r>
        <w:rPr>
          <w:color w:val="0000FF"/>
          <w:lang w:val="en-IN"/>
        </w:rPr>
        <w:t xml:space="preserve">To: </w:t>
      </w:r>
      <w:hyperlink r:id="rId5" w:history="1">
        <w:r w:rsidRPr="00EF519E">
          <w:rPr>
            <w:rStyle w:val="Hyperlink"/>
            <w:lang w:val="en-IN"/>
          </w:rPr>
          <w:t>incharge.communications@consam.in</w:t>
        </w:r>
      </w:hyperlink>
    </w:p>
    <w:p w14:paraId="25031CF8" w14:textId="1989AECA" w:rsidR="006B3D9A" w:rsidRDefault="006B3D9A" w:rsidP="006B3D9A">
      <w:pPr>
        <w:spacing w:after="0" w:line="240" w:lineRule="auto"/>
        <w:rPr>
          <w:color w:val="0000FF"/>
          <w:lang w:val="en-IN"/>
        </w:rPr>
      </w:pPr>
      <w:r>
        <w:rPr>
          <w:color w:val="0000FF"/>
          <w:lang w:val="en-IN"/>
        </w:rPr>
        <w:t xml:space="preserve">CC: </w:t>
      </w:r>
      <w:hyperlink r:id="rId6" w:history="1">
        <w:r w:rsidRPr="00EF519E">
          <w:rPr>
            <w:rStyle w:val="Hyperlink"/>
            <w:lang w:val="en-IN"/>
          </w:rPr>
          <w:t>networks@consam.in</w:t>
        </w:r>
      </w:hyperlink>
      <w:r>
        <w:rPr>
          <w:color w:val="0000FF"/>
          <w:lang w:val="en-IN"/>
        </w:rPr>
        <w:t xml:space="preserve">; </w:t>
      </w:r>
      <w:hyperlink r:id="rId7" w:history="1">
        <w:r w:rsidRPr="00EF519E">
          <w:rPr>
            <w:rStyle w:val="Hyperlink"/>
            <w:lang w:val="en-IN"/>
          </w:rPr>
          <w:t>customer-e-mail-address@domain.com</w:t>
        </w:r>
      </w:hyperlink>
    </w:p>
    <w:p w14:paraId="3E06EC7B" w14:textId="77777777" w:rsidR="006B3D9A" w:rsidRPr="006B3D9A" w:rsidRDefault="006B3D9A" w:rsidP="006B3D9A">
      <w:pPr>
        <w:spacing w:after="0" w:line="240" w:lineRule="auto"/>
        <w:rPr>
          <w:color w:val="0000FF"/>
          <w:lang w:val="en-IN"/>
        </w:rPr>
      </w:pPr>
    </w:p>
    <w:p w14:paraId="0FB35FAB" w14:textId="314AF808" w:rsidR="00863F1D" w:rsidRPr="006B3D9A" w:rsidRDefault="006B3D9A" w:rsidP="006B3D9A">
      <w:pPr>
        <w:spacing w:after="0" w:line="240" w:lineRule="auto"/>
        <w:rPr>
          <w:b/>
          <w:bCs/>
        </w:rPr>
      </w:pPr>
      <w:r w:rsidRPr="006B3D9A">
        <w:rPr>
          <w:b/>
          <w:bCs/>
          <w:color w:val="0000FF"/>
          <w:lang w:val="en-IN"/>
        </w:rPr>
        <w:t>WRITE SUBJECT OF E-MAIL:</w:t>
      </w:r>
      <w:r>
        <w:rPr>
          <w:lang w:val="en-IN"/>
        </w:rPr>
        <w:t xml:space="preserve"> </w:t>
      </w:r>
      <w:r w:rsidRPr="006B3D9A">
        <w:rPr>
          <w:b/>
          <w:bCs/>
        </w:rPr>
        <w:t xml:space="preserve">SECURITY-RETURN-REQUEST: Customer ID: </w:t>
      </w:r>
      <w:r w:rsidRPr="002C70D0">
        <w:rPr>
          <w:b/>
          <w:bCs/>
          <w:color w:val="0000FF"/>
        </w:rPr>
        <w:t>#000</w:t>
      </w:r>
      <w:r w:rsidR="002C70D0" w:rsidRPr="002C70D0">
        <w:rPr>
          <w:b/>
          <w:bCs/>
          <w:color w:val="0000FF"/>
        </w:rPr>
        <w:t>00</w:t>
      </w:r>
      <w:r w:rsidR="002C70D0">
        <w:rPr>
          <w:b/>
          <w:bCs/>
          <w:lang w:val="en-IN" w:bidi="hi-IN"/>
        </w:rPr>
        <w:t xml:space="preserve">, </w:t>
      </w:r>
      <w:r w:rsidR="002C70D0">
        <w:rPr>
          <w:b/>
          <w:bCs/>
          <w:color w:val="0000FF"/>
          <w:lang w:val="en-IN" w:bidi="hi-IN"/>
        </w:rPr>
        <w:t>Put name of customer as showing in ERP</w:t>
      </w:r>
      <w:r w:rsidR="002C70D0">
        <w:rPr>
          <w:b/>
          <w:bCs/>
          <w:lang w:val="en-IN" w:bidi="hi-IN"/>
        </w:rPr>
        <w:t>.</w:t>
      </w:r>
    </w:p>
    <w:p w14:paraId="15EA4DC9" w14:textId="58B6D29D" w:rsidR="006B3D9A" w:rsidRDefault="006B3D9A" w:rsidP="006B3D9A">
      <w:pPr>
        <w:spacing w:after="0" w:line="240" w:lineRule="auto"/>
      </w:pPr>
    </w:p>
    <w:p w14:paraId="494C4B4F" w14:textId="77777777" w:rsidR="006B3D9A" w:rsidRPr="002C70D0" w:rsidRDefault="006B3D9A" w:rsidP="002C70D0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2C70D0">
        <w:rPr>
          <w:rFonts w:ascii="Mangal" w:hAnsi="Mangal" w:cs="Mangal" w:hint="cs"/>
          <w:b/>
          <w:bCs/>
          <w:sz w:val="21"/>
          <w:szCs w:val="21"/>
          <w:cs/>
        </w:rPr>
        <w:t>महाशय</w:t>
      </w:r>
      <w:r w:rsidRPr="002C70D0">
        <w:rPr>
          <w:rFonts w:cstheme="minorHAnsi"/>
          <w:b/>
          <w:bCs/>
          <w:sz w:val="21"/>
          <w:szCs w:val="21"/>
        </w:rPr>
        <w:t>,</w:t>
      </w:r>
    </w:p>
    <w:p w14:paraId="0EF1FD7A" w14:textId="77777777" w:rsidR="006B3D9A" w:rsidRPr="002C70D0" w:rsidRDefault="006B3D9A" w:rsidP="002C70D0">
      <w:pPr>
        <w:spacing w:after="0" w:line="240" w:lineRule="auto"/>
        <w:rPr>
          <w:rFonts w:cstheme="minorHAnsi"/>
          <w:sz w:val="21"/>
          <w:szCs w:val="21"/>
        </w:rPr>
      </w:pPr>
    </w:p>
    <w:p w14:paraId="0CA4CCFC" w14:textId="77777777" w:rsidR="006B3D9A" w:rsidRPr="002C70D0" w:rsidRDefault="006B3D9A" w:rsidP="002C70D0">
      <w:pPr>
        <w:spacing w:after="0" w:line="240" w:lineRule="auto"/>
        <w:rPr>
          <w:rFonts w:cstheme="minorHAnsi"/>
          <w:sz w:val="21"/>
          <w:szCs w:val="21"/>
          <w:lang w:bidi="hi-IN"/>
        </w:rPr>
      </w:pPr>
      <w:r w:rsidRPr="002C70D0">
        <w:rPr>
          <w:rFonts w:ascii="Mangal" w:hAnsi="Mangal" w:cs="Mangal" w:hint="cs"/>
          <w:sz w:val="21"/>
          <w:szCs w:val="21"/>
          <w:cs/>
        </w:rPr>
        <w:t>उपरोक्त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विषयक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निदेशानुसार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कहना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है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की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इस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मामले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में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दिए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गए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स्टैण्डर्ड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ऑपरेटिंग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प्रोसीजर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के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आलोक</w:t>
      </w:r>
      <w:r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bidi="hi-IN"/>
        </w:rPr>
        <w:t>में</w:t>
      </w:r>
      <w:r w:rsidRPr="002C70D0">
        <w:rPr>
          <w:rFonts w:cstheme="minorHAnsi"/>
          <w:sz w:val="21"/>
          <w:szCs w:val="21"/>
          <w:cs/>
          <w:lang w:bidi="hi-IN"/>
        </w:rPr>
        <w:t>:</w:t>
      </w:r>
    </w:p>
    <w:p w14:paraId="1585732D" w14:textId="77777777" w:rsidR="006B3D9A" w:rsidRPr="002C70D0" w:rsidRDefault="006B3D9A" w:rsidP="002C70D0">
      <w:pPr>
        <w:pStyle w:val="ListParagraph"/>
        <w:numPr>
          <w:ilvl w:val="0"/>
          <w:numId w:val="2"/>
        </w:numPr>
        <w:spacing w:before="140" w:after="14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कस्टमर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के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द्वारा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Theme="minorHAnsi" w:hAnsiTheme="minorHAnsi" w:cstheme="minorHAnsi"/>
          <w:sz w:val="21"/>
          <w:szCs w:val="21"/>
        </w:rPr>
        <w:t xml:space="preserve">Disconnection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हेतु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प्राप्त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Theme="minorHAnsi" w:hAnsiTheme="minorHAnsi" w:cstheme="minorHAnsi"/>
          <w:sz w:val="21"/>
          <w:szCs w:val="21"/>
        </w:rPr>
        <w:t xml:space="preserve">Request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संलग्न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है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>.</w:t>
      </w:r>
    </w:p>
    <w:p w14:paraId="273D8679" w14:textId="77777777" w:rsidR="006B3D9A" w:rsidRPr="002C70D0" w:rsidRDefault="006B3D9A" w:rsidP="002C70D0">
      <w:pPr>
        <w:pStyle w:val="ListParagraph"/>
        <w:numPr>
          <w:ilvl w:val="0"/>
          <w:numId w:val="2"/>
        </w:numPr>
        <w:spacing w:before="140" w:after="14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कस्टमर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के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द्वारा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दी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गई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बैंक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अकाउंट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विवरण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संलग्न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है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>.</w:t>
      </w:r>
    </w:p>
    <w:p w14:paraId="5D8F5B1D" w14:textId="5B224392" w:rsidR="002C70D0" w:rsidRPr="002C70D0" w:rsidRDefault="006B3D9A" w:rsidP="002C70D0">
      <w:pPr>
        <w:pStyle w:val="ListParagraph"/>
        <w:numPr>
          <w:ilvl w:val="0"/>
          <w:numId w:val="2"/>
        </w:numPr>
        <w:spacing w:before="140" w:after="140"/>
        <w:ind w:left="714" w:hanging="357"/>
        <w:rPr>
          <w:rFonts w:asciiTheme="minorHAnsi" w:hAnsiTheme="minorHAnsi" w:cstheme="minorHAnsi"/>
          <w:sz w:val="21"/>
          <w:szCs w:val="21"/>
        </w:rPr>
      </w:pP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कस्टमर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के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द्वारा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  <w:lang w:val="en-US"/>
        </w:rPr>
        <w:t>हमें</w:t>
      </w:r>
      <w:r w:rsidRPr="002C70D0">
        <w:rPr>
          <w:rFonts w:asciiTheme="minorHAnsi" w:hAnsiTheme="minorHAnsi" w:cstheme="minorHAnsi"/>
          <w:sz w:val="21"/>
          <w:szCs w:val="21"/>
          <w:cs/>
          <w:lang w:val="en-US"/>
        </w:rPr>
        <w:t xml:space="preserve"> </w:t>
      </w:r>
      <w:r w:rsidRPr="002C70D0">
        <w:rPr>
          <w:rFonts w:asciiTheme="minorHAnsi" w:hAnsiTheme="minorHAnsi" w:cstheme="minorHAnsi"/>
          <w:sz w:val="21"/>
          <w:szCs w:val="21"/>
        </w:rPr>
        <w:t xml:space="preserve">₹. </w:t>
      </w:r>
      <w:r w:rsidR="002C70D0" w:rsidRPr="002C70D0">
        <w:rPr>
          <w:rFonts w:asciiTheme="minorHAnsi" w:hAnsiTheme="minorHAnsi" w:cstheme="minorHAnsi"/>
          <w:sz w:val="21"/>
          <w:szCs w:val="21"/>
          <w:cs/>
        </w:rPr>
        <w:t>_______/-</w:t>
      </w:r>
      <w:r w:rsidRPr="002C70D0">
        <w:rPr>
          <w:rFonts w:asciiTheme="minorHAnsi" w:hAnsiTheme="minorHAnsi" w:cstheme="minorHAnsi"/>
          <w:sz w:val="21"/>
          <w:szCs w:val="21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की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सिक्यूरिटी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दी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गई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थी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जिसके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आलोक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में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सामग्रियां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चालू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हालत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में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प्राप्त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हैं</w:t>
      </w:r>
      <w:r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>(</w:t>
      </w:r>
      <w:r w:rsidR="002C70D0" w:rsidRPr="002C70D0">
        <w:rPr>
          <w:rFonts w:ascii="Mangal" w:hAnsi="Mangal" w:cs="Mangal" w:hint="cs"/>
          <w:color w:val="FF0000"/>
          <w:sz w:val="21"/>
          <w:szCs w:val="21"/>
          <w:cs/>
        </w:rPr>
        <w:t>विवरण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FF0000"/>
          <w:sz w:val="21"/>
          <w:szCs w:val="21"/>
          <w:cs/>
        </w:rPr>
        <w:t>सम्बंधित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FF0000"/>
          <w:sz w:val="21"/>
          <w:szCs w:val="21"/>
          <w:cs/>
        </w:rPr>
        <w:t>दस्तावेज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FF0000"/>
          <w:sz w:val="21"/>
          <w:szCs w:val="21"/>
          <w:cs/>
        </w:rPr>
        <w:t>संलग्न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FF0000"/>
          <w:sz w:val="21"/>
          <w:szCs w:val="21"/>
          <w:cs/>
        </w:rPr>
        <w:t>है</w:t>
      </w:r>
      <w:r w:rsidR="002C70D0" w:rsidRPr="002C70D0">
        <w:rPr>
          <w:rFonts w:asciiTheme="minorHAnsi" w:hAnsiTheme="minorHAnsi" w:cstheme="minorHAnsi"/>
          <w:color w:val="FF0000"/>
          <w:sz w:val="21"/>
          <w:szCs w:val="21"/>
          <w:cs/>
        </w:rPr>
        <w:t>)</w:t>
      </w:r>
      <w:r w:rsidR="002C70D0">
        <w:rPr>
          <w:rFonts w:asciiTheme="minorHAnsi" w:hAnsiTheme="minorHAnsi" w:cstheme="minorBidi" w:hint="cs"/>
          <w:color w:val="FF0000"/>
          <w:sz w:val="21"/>
          <w:szCs w:val="21"/>
          <w:cs/>
        </w:rPr>
        <w:t>.</w:t>
      </w:r>
      <w:r w:rsidR="002C70D0" w:rsidRPr="002C70D0">
        <w:rPr>
          <w:rFonts w:asciiTheme="minorHAnsi" w:hAnsiTheme="minorHAnsi" w:cstheme="minorHAnsi"/>
          <w:sz w:val="21"/>
          <w:szCs w:val="21"/>
          <w:cs/>
        </w:rPr>
        <w:t xml:space="preserve"> 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>[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यहां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कस्टमर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के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अकाउंट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में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जा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सामग्री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की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प्रिंट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ले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अपना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हस्ताक्षर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कर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संलग्न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कर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इस</w:t>
      </w:r>
      <w:r w:rsidR="00EB64AB">
        <w:rPr>
          <w:rFonts w:ascii="Mangal" w:hAnsi="Mangal" w:cs="Mangal"/>
          <w:color w:val="0000FF"/>
          <w:sz w:val="21"/>
          <w:szCs w:val="21"/>
        </w:rPr>
        <w:t xml:space="preserve"> </w:t>
      </w:r>
      <w:r w:rsidR="00EB64AB">
        <w:rPr>
          <w:rFonts w:ascii="Mangal" w:hAnsi="Mangal" w:cs="Mangal" w:hint="cs"/>
          <w:color w:val="0000FF"/>
          <w:sz w:val="21"/>
          <w:szCs w:val="21"/>
          <w:cs/>
          <w:lang w:val="en-US"/>
        </w:rPr>
        <w:t>नोट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EB64AB">
        <w:rPr>
          <w:rFonts w:asciiTheme="minorHAnsi" w:hAnsiTheme="minorHAnsi" w:cs="Mangal" w:hint="cs"/>
          <w:color w:val="0000FF"/>
          <w:sz w:val="21"/>
          <w:szCs w:val="19"/>
          <w:cs/>
        </w:rPr>
        <w:t xml:space="preserve">को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इ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>-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मेल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की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वस्तु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से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हटा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color w:val="0000FF"/>
          <w:sz w:val="21"/>
          <w:szCs w:val="21"/>
          <w:cs/>
        </w:rPr>
        <w:t>दें</w:t>
      </w:r>
      <w:r w:rsidR="002C70D0" w:rsidRPr="002C70D0">
        <w:rPr>
          <w:rFonts w:asciiTheme="minorHAnsi" w:hAnsiTheme="minorHAnsi" w:cstheme="minorHAnsi"/>
          <w:color w:val="0000FF"/>
          <w:sz w:val="21"/>
          <w:szCs w:val="21"/>
          <w:cs/>
        </w:rPr>
        <w:t>].</w:t>
      </w:r>
    </w:p>
    <w:p w14:paraId="04E72B26" w14:textId="6654A004" w:rsidR="002C70D0" w:rsidRDefault="006B3D9A" w:rsidP="002C70D0">
      <w:pPr>
        <w:spacing w:after="0" w:line="240" w:lineRule="auto"/>
        <w:rPr>
          <w:rFonts w:cstheme="minorHAnsi"/>
          <w:sz w:val="21"/>
          <w:szCs w:val="21"/>
        </w:rPr>
      </w:pPr>
      <w:r w:rsidRPr="002C70D0">
        <w:rPr>
          <w:rFonts w:ascii="Mangal" w:hAnsi="Mangal" w:cs="Mangal" w:hint="cs"/>
          <w:sz w:val="21"/>
          <w:szCs w:val="21"/>
          <w:cs/>
        </w:rPr>
        <w:t>अतः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आग्रह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है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की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हमारे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सम्मानित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कस्टमर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के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बैंक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खाते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में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पैसे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Pr="002C70D0">
        <w:rPr>
          <w:rFonts w:ascii="Mangal" w:hAnsi="Mangal" w:cs="Mangal" w:hint="cs"/>
          <w:sz w:val="21"/>
          <w:szCs w:val="21"/>
          <w:cs/>
        </w:rPr>
        <w:t>ट्रान्सफर</w:t>
      </w:r>
      <w:r w:rsidRPr="002C70D0">
        <w:rPr>
          <w:rFonts w:cstheme="minorHAnsi"/>
          <w:sz w:val="21"/>
          <w:szCs w:val="21"/>
          <w:cs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करने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हेतु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आगे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की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कार्रवाई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करने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की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कृपा</w:t>
      </w:r>
      <w:r w:rsidR="002C70D0" w:rsidRPr="002C70D0">
        <w:rPr>
          <w:rFonts w:cstheme="minorHAnsi"/>
          <w:sz w:val="21"/>
          <w:szCs w:val="21"/>
          <w:cs/>
          <w:lang w:bidi="hi-IN"/>
        </w:rPr>
        <w:t xml:space="preserve"> </w:t>
      </w:r>
      <w:r w:rsidR="002C70D0" w:rsidRPr="002C70D0">
        <w:rPr>
          <w:rFonts w:ascii="Mangal" w:hAnsi="Mangal" w:cs="Mangal" w:hint="cs"/>
          <w:sz w:val="21"/>
          <w:szCs w:val="21"/>
          <w:cs/>
          <w:lang w:bidi="hi-IN"/>
        </w:rPr>
        <w:t>करें</w:t>
      </w:r>
      <w:r w:rsidRPr="002C70D0">
        <w:rPr>
          <w:rFonts w:cstheme="minorHAnsi"/>
          <w:sz w:val="21"/>
          <w:szCs w:val="21"/>
          <w:cs/>
        </w:rPr>
        <w:t>.</w:t>
      </w:r>
    </w:p>
    <w:p w14:paraId="578BA87F" w14:textId="77777777" w:rsidR="002C70D0" w:rsidRPr="002C70D0" w:rsidRDefault="002C70D0" w:rsidP="002C70D0">
      <w:pPr>
        <w:spacing w:after="0" w:line="240" w:lineRule="auto"/>
        <w:rPr>
          <w:rFonts w:cstheme="minorHAnsi"/>
          <w:sz w:val="21"/>
          <w:szCs w:val="21"/>
        </w:rPr>
      </w:pPr>
    </w:p>
    <w:p w14:paraId="78BAAC85" w14:textId="07092543" w:rsidR="006B3D9A" w:rsidRPr="002C70D0" w:rsidRDefault="006B3D9A" w:rsidP="002C70D0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2C70D0">
        <w:rPr>
          <w:rFonts w:ascii="Mangal" w:hAnsi="Mangal" w:cs="Mangal" w:hint="cs"/>
          <w:b/>
          <w:bCs/>
          <w:sz w:val="21"/>
          <w:szCs w:val="21"/>
          <w:cs/>
        </w:rPr>
        <w:t>सधन्यवाद</w:t>
      </w:r>
      <w:r w:rsidRPr="002C70D0">
        <w:rPr>
          <w:rFonts w:cstheme="minorHAnsi"/>
          <w:b/>
          <w:bCs/>
          <w:sz w:val="21"/>
          <w:szCs w:val="21"/>
          <w:cs/>
        </w:rPr>
        <w:t>!</w:t>
      </w:r>
    </w:p>
    <w:sectPr w:rsidR="006B3D9A" w:rsidRPr="002C7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D387C"/>
    <w:multiLevelType w:val="hybridMultilevel"/>
    <w:tmpl w:val="2C30B8E0"/>
    <w:lvl w:ilvl="0" w:tplc="F33C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4DB3"/>
    <w:multiLevelType w:val="hybridMultilevel"/>
    <w:tmpl w:val="504A7B68"/>
    <w:lvl w:ilvl="0" w:tplc="52D05FE6">
      <w:start w:val="1"/>
      <w:numFmt w:val="bullet"/>
      <w:lvlText w:val="-"/>
      <w:lvlJc w:val="left"/>
      <w:pPr>
        <w:ind w:left="720" w:hanging="360"/>
      </w:pPr>
      <w:rPr>
        <w:rFonts w:ascii="Mangal" w:eastAsia="Calibri" w:hAnsi="Mangal" w:cs="Mang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4BA7"/>
    <w:rsid w:val="002C70D0"/>
    <w:rsid w:val="00694BA7"/>
    <w:rsid w:val="006B3D9A"/>
    <w:rsid w:val="00863F1D"/>
    <w:rsid w:val="00EB64AB"/>
    <w:rsid w:val="00F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5AC3"/>
  <w15:chartTrackingRefBased/>
  <w15:docId w15:val="{B51F5F05-D966-4AB4-851C-A5867892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9A"/>
    <w:pPr>
      <w:spacing w:after="0" w:line="240" w:lineRule="auto"/>
      <w:ind w:left="720"/>
    </w:pPr>
    <w:rPr>
      <w:rFonts w:ascii="Calibri" w:hAnsi="Calibri" w:cs="Calibri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6B3D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stomer-e-mail-address@dom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s@consam.in" TargetMode="External"/><Relationship Id="rId5" Type="http://schemas.openxmlformats.org/officeDocument/2006/relationships/hyperlink" Target="mailto:incharge.communications@consam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 Goel</dc:creator>
  <cp:keywords/>
  <dc:description/>
  <cp:lastModifiedBy>Samar Goel</cp:lastModifiedBy>
  <cp:revision>3</cp:revision>
  <dcterms:created xsi:type="dcterms:W3CDTF">2020-09-10T13:20:00Z</dcterms:created>
  <dcterms:modified xsi:type="dcterms:W3CDTF">2020-09-10T13:37:00Z</dcterms:modified>
</cp:coreProperties>
</file>